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CA" w:rsidRDefault="00077673" w:rsidP="00046A49">
      <w:pPr>
        <w:pStyle w:val="Default"/>
        <w:jc w:val="center"/>
        <w:rPr>
          <w:rFonts w:cstheme="minorBidi"/>
          <w:b/>
          <w:bCs/>
          <w:color w:val="auto"/>
        </w:rPr>
      </w:pPr>
      <w:r w:rsidRPr="00046A49">
        <w:rPr>
          <w:rFonts w:cstheme="minorBidi"/>
          <w:b/>
          <w:bCs/>
          <w:color w:val="auto"/>
        </w:rPr>
        <w:t>Regulamin korzystania z miejsc parkingowych</w:t>
      </w:r>
      <w:r w:rsidR="003E5ACA">
        <w:rPr>
          <w:rFonts w:cstheme="minorBidi"/>
          <w:b/>
          <w:bCs/>
          <w:color w:val="auto"/>
        </w:rPr>
        <w:t xml:space="preserve"> </w:t>
      </w:r>
    </w:p>
    <w:p w:rsidR="00077673" w:rsidRPr="00046A49" w:rsidRDefault="00077673" w:rsidP="00046A49">
      <w:pPr>
        <w:pStyle w:val="Default"/>
        <w:jc w:val="center"/>
        <w:rPr>
          <w:rFonts w:cstheme="minorBidi"/>
          <w:color w:val="auto"/>
        </w:rPr>
      </w:pPr>
      <w:r w:rsidRPr="00046A49">
        <w:rPr>
          <w:rFonts w:cstheme="minorBidi"/>
          <w:b/>
          <w:bCs/>
          <w:color w:val="auto"/>
        </w:rPr>
        <w:t>w zasobach Spółdzielni Mieszkaniowej „</w:t>
      </w:r>
      <w:r w:rsidR="00CE0F9D" w:rsidRPr="00046A49">
        <w:rPr>
          <w:rFonts w:cstheme="minorBidi"/>
          <w:b/>
          <w:bCs/>
          <w:color w:val="auto"/>
        </w:rPr>
        <w:t>Zielone Światło</w:t>
      </w:r>
      <w:r w:rsidRPr="00046A49">
        <w:rPr>
          <w:rFonts w:cstheme="minorBidi"/>
          <w:b/>
          <w:bCs/>
          <w:color w:val="auto"/>
        </w:rPr>
        <w:t>”.</w:t>
      </w:r>
    </w:p>
    <w:p w:rsidR="00CE0F9D" w:rsidRPr="00046A49" w:rsidRDefault="00CE0F9D" w:rsidP="00046A49">
      <w:pPr>
        <w:pStyle w:val="Default"/>
        <w:jc w:val="center"/>
        <w:rPr>
          <w:rFonts w:cstheme="minorBidi"/>
          <w:b/>
          <w:bCs/>
          <w:color w:val="auto"/>
        </w:rPr>
      </w:pPr>
    </w:p>
    <w:p w:rsidR="00077673" w:rsidRPr="00046A49" w:rsidRDefault="00077673" w:rsidP="00E751B0">
      <w:pPr>
        <w:pStyle w:val="Default"/>
        <w:spacing w:line="360" w:lineRule="auto"/>
        <w:jc w:val="both"/>
        <w:rPr>
          <w:color w:val="auto"/>
        </w:rPr>
      </w:pPr>
      <w:r w:rsidRPr="00046A49">
        <w:rPr>
          <w:color w:val="auto"/>
        </w:rPr>
        <w:t>Niniejszy Regulamin dotyczy miejsc parkingowych urządzonych na terenach stanowiących własność Spółdzielni Mieszkaniowej „</w:t>
      </w:r>
      <w:r w:rsidR="00CE0F9D" w:rsidRPr="00046A49">
        <w:rPr>
          <w:color w:val="auto"/>
        </w:rPr>
        <w:t>Zielone Światło”</w:t>
      </w:r>
      <w:r w:rsidR="0018272F">
        <w:rPr>
          <w:color w:val="auto"/>
        </w:rPr>
        <w:t xml:space="preserve"> </w:t>
      </w:r>
      <w:r w:rsidRPr="00046A49">
        <w:rPr>
          <w:color w:val="auto"/>
        </w:rPr>
        <w:t xml:space="preserve">w </w:t>
      </w:r>
      <w:r w:rsidR="00CE0F9D" w:rsidRPr="00046A49">
        <w:rPr>
          <w:color w:val="auto"/>
        </w:rPr>
        <w:t>Lesznie</w:t>
      </w:r>
      <w:r w:rsidR="001E4AD0">
        <w:rPr>
          <w:color w:val="auto"/>
        </w:rPr>
        <w:t xml:space="preserve"> zgodnie z projektem organizacyjnym ruchu, który stanowi załącznik do niniejszego regulaminu. </w:t>
      </w:r>
    </w:p>
    <w:p w:rsidR="00077673" w:rsidRDefault="00E56283" w:rsidP="00E751B0">
      <w:pPr>
        <w:pStyle w:val="Default"/>
        <w:spacing w:after="65" w:line="360" w:lineRule="auto"/>
        <w:jc w:val="both"/>
        <w:rPr>
          <w:color w:val="auto"/>
        </w:rPr>
      </w:pPr>
      <w:r>
        <w:rPr>
          <w:color w:val="auto"/>
        </w:rPr>
        <w:t>I</w:t>
      </w:r>
      <w:r w:rsidR="00077673" w:rsidRPr="00046A49">
        <w:rPr>
          <w:color w:val="auto"/>
        </w:rPr>
        <w:t xml:space="preserve"> Miejsca parkingowe są niestrzeżone. </w:t>
      </w:r>
    </w:p>
    <w:p w:rsidR="00077673" w:rsidRDefault="00E56283" w:rsidP="00E751B0">
      <w:pPr>
        <w:pStyle w:val="Default"/>
        <w:spacing w:after="65" w:line="360" w:lineRule="auto"/>
        <w:jc w:val="both"/>
        <w:rPr>
          <w:color w:val="auto"/>
        </w:rPr>
      </w:pPr>
      <w:r>
        <w:rPr>
          <w:color w:val="auto"/>
        </w:rPr>
        <w:t>II</w:t>
      </w:r>
      <w:r w:rsidR="00077673" w:rsidRPr="00046A49">
        <w:rPr>
          <w:color w:val="auto"/>
        </w:rPr>
        <w:t xml:space="preserve"> Spółdzielnia nie ponosi odpowiedzialności za kradzież i szkody powstałe w wyniku kradzieży, zniszczenia lub uszkodzenia pojazdów powstałych na jej terenie z winy innych użytkowników, osób trzecich bądź działania siły wyższej, jak również nie ponosi odpowiedzialności za rzeczy pozostawione w pojazdach lub stanowiących ich wyposaż</w:t>
      </w:r>
      <w:r w:rsidR="00CE0F9D" w:rsidRPr="00046A49">
        <w:rPr>
          <w:color w:val="auto"/>
        </w:rPr>
        <w:t xml:space="preserve">enie – miejsca postojowe </w:t>
      </w:r>
      <w:r>
        <w:rPr>
          <w:color w:val="auto"/>
        </w:rPr>
        <w:t>są</w:t>
      </w:r>
      <w:r w:rsidR="00CE0F9D" w:rsidRPr="00046A49">
        <w:rPr>
          <w:color w:val="auto"/>
        </w:rPr>
        <w:t xml:space="preserve"> monitorowane.</w:t>
      </w:r>
      <w:r w:rsidR="00077673" w:rsidRPr="00046A49">
        <w:rPr>
          <w:color w:val="auto"/>
        </w:rPr>
        <w:t xml:space="preserve"> </w:t>
      </w:r>
    </w:p>
    <w:p w:rsidR="00E56283" w:rsidRPr="00046A49" w:rsidRDefault="0018272F" w:rsidP="00E751B0">
      <w:pPr>
        <w:pStyle w:val="Default"/>
        <w:spacing w:after="65" w:line="360" w:lineRule="auto"/>
        <w:jc w:val="both"/>
        <w:rPr>
          <w:color w:val="auto"/>
        </w:rPr>
      </w:pPr>
      <w:r>
        <w:rPr>
          <w:color w:val="auto"/>
        </w:rPr>
        <w:t>W przypadku jakiegokolwiek zdarzenia z</w:t>
      </w:r>
      <w:r w:rsidR="00E56283">
        <w:rPr>
          <w:color w:val="auto"/>
        </w:rPr>
        <w:t xml:space="preserve"> zapisem monitoringu można zapoznać się w biurze Spółdzielni lub bezpośrednio w Komendzie Miejskiej Policji. </w:t>
      </w:r>
    </w:p>
    <w:p w:rsidR="00CE0F9D" w:rsidRPr="0018272F" w:rsidRDefault="00E56283" w:rsidP="00E751B0">
      <w:pPr>
        <w:pStyle w:val="Default"/>
        <w:spacing w:line="360" w:lineRule="auto"/>
        <w:jc w:val="both"/>
        <w:rPr>
          <w:b/>
          <w:color w:val="auto"/>
        </w:rPr>
      </w:pPr>
      <w:r>
        <w:rPr>
          <w:color w:val="auto"/>
        </w:rPr>
        <w:t>III</w:t>
      </w:r>
      <w:r w:rsidR="00077673" w:rsidRPr="00046A49">
        <w:rPr>
          <w:color w:val="auto"/>
        </w:rPr>
        <w:t xml:space="preserve"> Osoby korzystające z miejsc postojowych zobowiązane są do </w:t>
      </w:r>
      <w:r w:rsidR="00CE0F9D" w:rsidRPr="00046A49">
        <w:rPr>
          <w:color w:val="auto"/>
        </w:rPr>
        <w:t>użytkowania</w:t>
      </w:r>
      <w:r w:rsidR="00077673" w:rsidRPr="00046A49">
        <w:rPr>
          <w:color w:val="auto"/>
        </w:rPr>
        <w:t xml:space="preserve"> </w:t>
      </w:r>
      <w:r w:rsidR="00CE0F9D" w:rsidRPr="00046A49">
        <w:rPr>
          <w:color w:val="auto"/>
        </w:rPr>
        <w:t xml:space="preserve">miejsca </w:t>
      </w:r>
      <w:r w:rsidR="00077673" w:rsidRPr="00046A49">
        <w:rPr>
          <w:color w:val="auto"/>
        </w:rPr>
        <w:t xml:space="preserve">zgodnie z </w:t>
      </w:r>
      <w:r w:rsidR="00CE0F9D" w:rsidRPr="00046A49">
        <w:rPr>
          <w:color w:val="auto"/>
        </w:rPr>
        <w:t xml:space="preserve">jego </w:t>
      </w:r>
      <w:r w:rsidR="00077673" w:rsidRPr="00046A49">
        <w:rPr>
          <w:color w:val="auto"/>
        </w:rPr>
        <w:t>przeznaczeniem</w:t>
      </w:r>
      <w:r w:rsidR="00CE0F9D" w:rsidRPr="00046A49">
        <w:rPr>
          <w:color w:val="auto"/>
        </w:rPr>
        <w:t>,</w:t>
      </w:r>
      <w:r w:rsidR="00077673" w:rsidRPr="00046A49">
        <w:rPr>
          <w:color w:val="auto"/>
        </w:rPr>
        <w:t xml:space="preserve"> w sposób nie powodujący utr</w:t>
      </w:r>
      <w:r w:rsidR="00CE0F9D" w:rsidRPr="00046A49">
        <w:rPr>
          <w:color w:val="auto"/>
        </w:rPr>
        <w:t>u</w:t>
      </w:r>
      <w:r w:rsidR="00077673" w:rsidRPr="00046A49">
        <w:rPr>
          <w:color w:val="auto"/>
        </w:rPr>
        <w:t>d</w:t>
      </w:r>
      <w:r w:rsidR="00CE0F9D" w:rsidRPr="00046A49">
        <w:rPr>
          <w:color w:val="auto"/>
        </w:rPr>
        <w:t xml:space="preserve">nień w </w:t>
      </w:r>
      <w:r w:rsidR="00077673" w:rsidRPr="00046A49">
        <w:rPr>
          <w:color w:val="auto"/>
        </w:rPr>
        <w:t>korzystani</w:t>
      </w:r>
      <w:r w:rsidR="00CE0F9D" w:rsidRPr="00046A49">
        <w:rPr>
          <w:color w:val="auto"/>
        </w:rPr>
        <w:t>u</w:t>
      </w:r>
      <w:r w:rsidR="00077673" w:rsidRPr="00046A49">
        <w:rPr>
          <w:color w:val="auto"/>
        </w:rPr>
        <w:t xml:space="preserve"> z innych miejsc postojowych</w:t>
      </w:r>
      <w:r w:rsidR="00CE0F9D" w:rsidRPr="00046A49">
        <w:rPr>
          <w:color w:val="auto"/>
        </w:rPr>
        <w:t xml:space="preserve"> </w:t>
      </w:r>
      <w:r w:rsidR="00077673" w:rsidRPr="00046A49">
        <w:rPr>
          <w:color w:val="auto"/>
        </w:rPr>
        <w:t>oraz ciągów komunikacyjnych na nieruchomości</w:t>
      </w:r>
      <w:r w:rsidR="00CE0F9D" w:rsidRPr="00046A49">
        <w:rPr>
          <w:color w:val="auto"/>
        </w:rPr>
        <w:t xml:space="preserve"> oraz </w:t>
      </w:r>
      <w:r w:rsidR="004E67B0" w:rsidRPr="00046A49">
        <w:rPr>
          <w:color w:val="auto"/>
        </w:rPr>
        <w:t xml:space="preserve">w sposób </w:t>
      </w:r>
      <w:r w:rsidR="00077673" w:rsidRPr="00046A49">
        <w:rPr>
          <w:color w:val="auto"/>
        </w:rPr>
        <w:t>nie powodując</w:t>
      </w:r>
      <w:r w:rsidR="004E67B0" w:rsidRPr="00046A49">
        <w:rPr>
          <w:color w:val="auto"/>
        </w:rPr>
        <w:t>y</w:t>
      </w:r>
      <w:r w:rsidR="00077673" w:rsidRPr="00046A49">
        <w:rPr>
          <w:color w:val="auto"/>
        </w:rPr>
        <w:t xml:space="preserve"> zanieczyszczenia środowiska</w:t>
      </w:r>
      <w:r w:rsidR="00CF3D38">
        <w:rPr>
          <w:color w:val="auto"/>
        </w:rPr>
        <w:t>:</w:t>
      </w:r>
      <w:r w:rsidR="00077673" w:rsidRPr="00046A49">
        <w:rPr>
          <w:color w:val="auto"/>
        </w:rPr>
        <w:t xml:space="preserve"> </w:t>
      </w:r>
      <w:r w:rsidR="00077673" w:rsidRPr="0018272F">
        <w:rPr>
          <w:b/>
          <w:color w:val="auto"/>
        </w:rPr>
        <w:t>wycieki o</w:t>
      </w:r>
      <w:r w:rsidR="00CE0F9D" w:rsidRPr="0018272F">
        <w:rPr>
          <w:b/>
          <w:color w:val="auto"/>
        </w:rPr>
        <w:t>leju,</w:t>
      </w:r>
      <w:r w:rsidR="00077673" w:rsidRPr="0018272F">
        <w:rPr>
          <w:b/>
          <w:color w:val="auto"/>
        </w:rPr>
        <w:t xml:space="preserve"> paliwa itp.</w:t>
      </w:r>
      <w:r w:rsidR="00CF3D38" w:rsidRPr="0018272F">
        <w:rPr>
          <w:b/>
          <w:color w:val="auto"/>
        </w:rPr>
        <w:t xml:space="preserve"> usuwanie będą </w:t>
      </w:r>
      <w:r w:rsidRPr="0018272F">
        <w:rPr>
          <w:b/>
          <w:color w:val="auto"/>
        </w:rPr>
        <w:t>przez Spółdzielnię na koszt mieszkańców.</w:t>
      </w:r>
    </w:p>
    <w:p w:rsidR="00077673" w:rsidRPr="0018272F" w:rsidRDefault="00E56283" w:rsidP="00E751B0">
      <w:pPr>
        <w:pStyle w:val="Default"/>
        <w:spacing w:line="360" w:lineRule="auto"/>
        <w:jc w:val="both"/>
        <w:rPr>
          <w:color w:val="auto"/>
          <w:sz w:val="22"/>
        </w:rPr>
      </w:pPr>
      <w:r>
        <w:rPr>
          <w:color w:val="auto"/>
        </w:rPr>
        <w:t xml:space="preserve">IV </w:t>
      </w:r>
      <w:r w:rsidR="0018272F">
        <w:rPr>
          <w:color w:val="auto"/>
        </w:rPr>
        <w:t xml:space="preserve">Właściciele garaży posiadający podjazdy </w:t>
      </w:r>
      <w:r w:rsidR="0018272F" w:rsidRPr="0018272F">
        <w:rPr>
          <w:color w:val="auto"/>
          <w:sz w:val="22"/>
        </w:rPr>
        <w:t>przez nich sfinansowane, w celu zwiększenia ilości miejsc postojowych</w:t>
      </w:r>
      <w:r w:rsidR="0018272F">
        <w:rPr>
          <w:color w:val="auto"/>
          <w:sz w:val="22"/>
        </w:rPr>
        <w:t>,</w:t>
      </w:r>
      <w:r w:rsidR="0018272F" w:rsidRPr="0018272F">
        <w:rPr>
          <w:color w:val="auto"/>
          <w:sz w:val="22"/>
        </w:rPr>
        <w:t xml:space="preserve"> parkują na tych podjazdach lub </w:t>
      </w:r>
      <w:r w:rsidR="00CF2821">
        <w:rPr>
          <w:color w:val="auto"/>
          <w:sz w:val="22"/>
        </w:rPr>
        <w:t xml:space="preserve">w </w:t>
      </w:r>
      <w:r w:rsidR="0018272F" w:rsidRPr="0018272F">
        <w:rPr>
          <w:color w:val="auto"/>
          <w:sz w:val="22"/>
        </w:rPr>
        <w:t xml:space="preserve">miejscach wyznaczonych na parkowanie. </w:t>
      </w:r>
    </w:p>
    <w:p w:rsidR="00E56283" w:rsidRDefault="00E56283" w:rsidP="00E751B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V </w:t>
      </w:r>
      <w:r w:rsidR="00B41F9B" w:rsidRPr="00046A49">
        <w:rPr>
          <w:color w:val="auto"/>
        </w:rPr>
        <w:t>Krótkotrwałe parkowanie w miejscach innych niż  wyznaczone dopuszczalne jest wyłącznie w szczególnych okolicznościach jak na przykład w celu załadowania lub rozładowania samochodu</w:t>
      </w:r>
      <w:r>
        <w:rPr>
          <w:color w:val="auto"/>
        </w:rPr>
        <w:t xml:space="preserve"> – dotyczy również samochodów dostawczych. </w:t>
      </w:r>
    </w:p>
    <w:p w:rsidR="0018272F" w:rsidRDefault="00E56283" w:rsidP="00E751B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VI </w:t>
      </w:r>
      <w:r w:rsidR="001A6B45">
        <w:rPr>
          <w:color w:val="auto"/>
        </w:rPr>
        <w:t xml:space="preserve">Wydziela się </w:t>
      </w:r>
      <w:r w:rsidR="0018272F">
        <w:rPr>
          <w:color w:val="auto"/>
        </w:rPr>
        <w:t>5</w:t>
      </w:r>
      <w:r w:rsidR="001A6B45">
        <w:rPr>
          <w:color w:val="auto"/>
        </w:rPr>
        <w:t xml:space="preserve"> (</w:t>
      </w:r>
      <w:r w:rsidR="0018272F">
        <w:rPr>
          <w:color w:val="auto"/>
        </w:rPr>
        <w:t>pięć</w:t>
      </w:r>
      <w:r w:rsidR="001A6B45">
        <w:rPr>
          <w:color w:val="auto"/>
        </w:rPr>
        <w:t xml:space="preserve">) miejsc postojowych dla samochodów dostawczych – </w:t>
      </w:r>
      <w:r w:rsidR="0018272F">
        <w:rPr>
          <w:color w:val="auto"/>
        </w:rPr>
        <w:t xml:space="preserve">w </w:t>
      </w:r>
      <w:r w:rsidR="001A6B45">
        <w:rPr>
          <w:color w:val="auto"/>
        </w:rPr>
        <w:t>miejsca</w:t>
      </w:r>
      <w:r w:rsidR="0018272F">
        <w:rPr>
          <w:color w:val="auto"/>
        </w:rPr>
        <w:t>ch określonych.</w:t>
      </w:r>
    </w:p>
    <w:p w:rsidR="00B41F9B" w:rsidRPr="00397942" w:rsidRDefault="001A6B45" w:rsidP="00E751B0">
      <w:pPr>
        <w:pStyle w:val="Default"/>
        <w:spacing w:line="360" w:lineRule="auto"/>
        <w:jc w:val="both"/>
        <w:rPr>
          <w:b/>
          <w:color w:val="auto"/>
        </w:rPr>
      </w:pPr>
      <w:r>
        <w:rPr>
          <w:color w:val="auto"/>
        </w:rPr>
        <w:t xml:space="preserve">VII </w:t>
      </w:r>
      <w:bookmarkStart w:id="0" w:name="_GoBack"/>
      <w:r w:rsidR="00E751B0" w:rsidRPr="00397942">
        <w:rPr>
          <w:b/>
          <w:color w:val="auto"/>
        </w:rPr>
        <w:t xml:space="preserve">W przypadku braku miejsc postojowych przeprogramowany zostanie kod przy bramie wjazdowej (szlaban), który udostępniony zostanie tylko </w:t>
      </w:r>
      <w:r w:rsidR="0018272F" w:rsidRPr="00397942">
        <w:rPr>
          <w:b/>
          <w:color w:val="auto"/>
        </w:rPr>
        <w:t>właścicielom oraz ich współmieszkańcom.</w:t>
      </w:r>
    </w:p>
    <w:bookmarkEnd w:id="0"/>
    <w:p w:rsidR="004E67B0" w:rsidRPr="00046A49" w:rsidRDefault="004E67B0" w:rsidP="00E751B0">
      <w:pPr>
        <w:spacing w:line="360" w:lineRule="auto"/>
        <w:jc w:val="both"/>
        <w:rPr>
          <w:sz w:val="24"/>
          <w:szCs w:val="24"/>
        </w:rPr>
      </w:pPr>
    </w:p>
    <w:p w:rsidR="00077673" w:rsidRPr="00046A49" w:rsidRDefault="00077673" w:rsidP="00E751B0">
      <w:pPr>
        <w:spacing w:line="360" w:lineRule="auto"/>
        <w:jc w:val="both"/>
        <w:rPr>
          <w:sz w:val="24"/>
          <w:szCs w:val="24"/>
        </w:rPr>
      </w:pPr>
      <w:r w:rsidRPr="00046A49">
        <w:rPr>
          <w:sz w:val="24"/>
          <w:szCs w:val="24"/>
        </w:rPr>
        <w:t>Regulamin zatwierdzono na posiedzeniu Rady Nadzorczej SM ”</w:t>
      </w:r>
      <w:r w:rsidR="004E67B0" w:rsidRPr="00046A49">
        <w:rPr>
          <w:sz w:val="24"/>
          <w:szCs w:val="24"/>
        </w:rPr>
        <w:t>Zielone Światło</w:t>
      </w:r>
      <w:r w:rsidRPr="00046A49">
        <w:rPr>
          <w:sz w:val="24"/>
          <w:szCs w:val="24"/>
        </w:rPr>
        <w:t xml:space="preserve">” w dniu </w:t>
      </w:r>
      <w:r w:rsidR="0018272F">
        <w:rPr>
          <w:sz w:val="24"/>
          <w:szCs w:val="24"/>
        </w:rPr>
        <w:t xml:space="preserve">15-09-2017 </w:t>
      </w:r>
      <w:r w:rsidRPr="00046A49">
        <w:rPr>
          <w:sz w:val="24"/>
          <w:szCs w:val="24"/>
        </w:rPr>
        <w:t>r, uchwałą nr</w:t>
      </w:r>
      <w:r w:rsidR="0018272F">
        <w:rPr>
          <w:sz w:val="24"/>
          <w:szCs w:val="24"/>
        </w:rPr>
        <w:t xml:space="preserve"> 9/2017</w:t>
      </w:r>
      <w:r w:rsidRPr="00046A49">
        <w:rPr>
          <w:sz w:val="24"/>
          <w:szCs w:val="24"/>
        </w:rPr>
        <w:t xml:space="preserve"> r.</w:t>
      </w:r>
    </w:p>
    <w:sectPr w:rsidR="00077673" w:rsidRPr="0004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891"/>
    <w:multiLevelType w:val="hybridMultilevel"/>
    <w:tmpl w:val="74ECF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73"/>
    <w:rsid w:val="00005B9F"/>
    <w:rsid w:val="00046A49"/>
    <w:rsid w:val="00077673"/>
    <w:rsid w:val="0018272F"/>
    <w:rsid w:val="001A6B45"/>
    <w:rsid w:val="001E4AD0"/>
    <w:rsid w:val="00286609"/>
    <w:rsid w:val="002F554E"/>
    <w:rsid w:val="00397942"/>
    <w:rsid w:val="003E5ACA"/>
    <w:rsid w:val="004E67B0"/>
    <w:rsid w:val="00795277"/>
    <w:rsid w:val="0081429B"/>
    <w:rsid w:val="009641AB"/>
    <w:rsid w:val="00A5215C"/>
    <w:rsid w:val="00B41F9B"/>
    <w:rsid w:val="00CE0F9D"/>
    <w:rsid w:val="00CF2821"/>
    <w:rsid w:val="00CF3D38"/>
    <w:rsid w:val="00E56283"/>
    <w:rsid w:val="00E57F23"/>
    <w:rsid w:val="00E751B0"/>
    <w:rsid w:val="00F718B5"/>
    <w:rsid w:val="00F937E7"/>
    <w:rsid w:val="00FE05B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8B0C-DBDB-4329-8426-734D9FD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7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0F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F9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24</cp:revision>
  <cp:lastPrinted>2017-09-18T07:30:00Z</cp:lastPrinted>
  <dcterms:created xsi:type="dcterms:W3CDTF">2017-07-04T08:47:00Z</dcterms:created>
  <dcterms:modified xsi:type="dcterms:W3CDTF">2017-09-18T07:30:00Z</dcterms:modified>
</cp:coreProperties>
</file>